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E395" w14:textId="77777777" w:rsidR="00E76A6A" w:rsidRDefault="00E76A6A"/>
    <w:p w14:paraId="50420ACF" w14:textId="77777777" w:rsidR="00346D0A" w:rsidRDefault="00346D0A"/>
    <w:p w14:paraId="31634111" w14:textId="77777777" w:rsidR="00346D0A" w:rsidRDefault="00346D0A" w:rsidP="00346D0A"/>
    <w:p w14:paraId="47C40975" w14:textId="77777777" w:rsidR="00346D0A" w:rsidRDefault="00346D0A" w:rsidP="00346D0A">
      <w:pPr>
        <w:jc w:val="center"/>
        <w:rPr>
          <w:b/>
          <w:bCs/>
          <w:u w:val="single"/>
        </w:rPr>
      </w:pPr>
      <w:r>
        <w:rPr>
          <w:b/>
          <w:bCs/>
          <w:u w:val="single"/>
        </w:rPr>
        <w:t>Agenda</w:t>
      </w:r>
    </w:p>
    <w:p w14:paraId="46ABB701" w14:textId="77777777" w:rsidR="00346D0A" w:rsidRDefault="00346D0A" w:rsidP="00346D0A">
      <w:pPr>
        <w:pStyle w:val="ListParagraph"/>
        <w:numPr>
          <w:ilvl w:val="0"/>
          <w:numId w:val="1"/>
        </w:numPr>
        <w:spacing w:line="480" w:lineRule="auto"/>
      </w:pPr>
      <w:r>
        <w:t>Call to Order</w:t>
      </w:r>
    </w:p>
    <w:p w14:paraId="4498719D" w14:textId="77777777" w:rsidR="00346D0A" w:rsidRDefault="00346D0A" w:rsidP="00346D0A">
      <w:pPr>
        <w:pStyle w:val="ListParagraph"/>
        <w:numPr>
          <w:ilvl w:val="0"/>
          <w:numId w:val="1"/>
        </w:numPr>
        <w:spacing w:line="480" w:lineRule="auto"/>
      </w:pPr>
      <w:r>
        <w:t>Roll Call</w:t>
      </w:r>
    </w:p>
    <w:p w14:paraId="6C79FD97" w14:textId="21D430A5" w:rsidR="00E526AF" w:rsidRDefault="00346D0A" w:rsidP="00E276F1">
      <w:pPr>
        <w:pStyle w:val="ListParagraph"/>
        <w:numPr>
          <w:ilvl w:val="0"/>
          <w:numId w:val="1"/>
        </w:numPr>
        <w:spacing w:line="480" w:lineRule="auto"/>
      </w:pPr>
      <w:r>
        <w:t xml:space="preserve">Approve minutes for the </w:t>
      </w:r>
      <w:r w:rsidR="00E526AF">
        <w:t xml:space="preserve">October </w:t>
      </w:r>
      <w:r w:rsidR="00CF492B">
        <w:t>11</w:t>
      </w:r>
      <w:r w:rsidR="00CF492B" w:rsidRPr="00CF492B">
        <w:rPr>
          <w:vertAlign w:val="superscript"/>
        </w:rPr>
        <w:t>th</w:t>
      </w:r>
      <w:r w:rsidR="00CF492B">
        <w:t xml:space="preserve"> regular board meeting.</w:t>
      </w:r>
    </w:p>
    <w:p w14:paraId="1119BAB3" w14:textId="330BF31A" w:rsidR="00346D0A" w:rsidRDefault="00346D0A" w:rsidP="00E276F1">
      <w:pPr>
        <w:pStyle w:val="ListParagraph"/>
        <w:numPr>
          <w:ilvl w:val="0"/>
          <w:numId w:val="1"/>
        </w:numPr>
        <w:spacing w:line="480" w:lineRule="auto"/>
      </w:pPr>
      <w:r>
        <w:t>Discussion of and consideration on bids for the water treatment plant improvements and authorizing the Chairperson to execute the necessary project documents to include but not be limited to the Notice of Award, Contract and Notice to Proceed.</w:t>
      </w:r>
    </w:p>
    <w:p w14:paraId="5C427E7A" w14:textId="70791BDC" w:rsidR="0055299E" w:rsidRDefault="00FB1255" w:rsidP="00A61E7D">
      <w:pPr>
        <w:pStyle w:val="ListParagraph"/>
        <w:numPr>
          <w:ilvl w:val="0"/>
          <w:numId w:val="1"/>
        </w:numPr>
        <w:spacing w:line="480" w:lineRule="auto"/>
      </w:pPr>
      <w:r>
        <w:t>Discussion of and action on rejectin</w:t>
      </w:r>
      <w:r w:rsidR="009672C5">
        <w:t xml:space="preserve">g bids for 2022 RIG Grant WTP Improvements. </w:t>
      </w:r>
    </w:p>
    <w:p w14:paraId="6F14FA63" w14:textId="4EAEAA70" w:rsidR="00DA1DAB" w:rsidRDefault="00DA1DAB" w:rsidP="00A61E7D">
      <w:pPr>
        <w:pStyle w:val="ListParagraph"/>
        <w:numPr>
          <w:ilvl w:val="0"/>
          <w:numId w:val="1"/>
        </w:numPr>
        <w:spacing w:line="480" w:lineRule="auto"/>
      </w:pPr>
      <w:r>
        <w:t xml:space="preserve">Discussion/action </w:t>
      </w:r>
      <w:r w:rsidR="00C65BD0">
        <w:t xml:space="preserve">on election of seats for Board members. </w:t>
      </w:r>
    </w:p>
    <w:p w14:paraId="3C634292" w14:textId="138B2621" w:rsidR="00F52AAB" w:rsidRDefault="00F52AAB" w:rsidP="00A61E7D">
      <w:pPr>
        <w:pStyle w:val="ListParagraph"/>
        <w:numPr>
          <w:ilvl w:val="0"/>
          <w:numId w:val="1"/>
        </w:numPr>
        <w:spacing w:line="480" w:lineRule="auto"/>
      </w:pPr>
      <w:r>
        <w:t>Discussion with customer Barbara Brown.</w:t>
      </w:r>
    </w:p>
    <w:p w14:paraId="55562987" w14:textId="1197DF83" w:rsidR="003819BF" w:rsidRDefault="003819BF" w:rsidP="00A61E7D">
      <w:pPr>
        <w:pStyle w:val="ListParagraph"/>
        <w:numPr>
          <w:ilvl w:val="0"/>
          <w:numId w:val="1"/>
        </w:numPr>
        <w:spacing w:line="480" w:lineRule="auto"/>
      </w:pPr>
      <w:r>
        <w:t>Discussion</w:t>
      </w:r>
      <w:r w:rsidR="0055299E">
        <w:t>/action of meeting of chairpersons from each district.</w:t>
      </w:r>
    </w:p>
    <w:p w14:paraId="481CBD52" w14:textId="2BED4059" w:rsidR="0055299E" w:rsidRDefault="005103D1" w:rsidP="00A61E7D">
      <w:pPr>
        <w:pStyle w:val="ListParagraph"/>
        <w:numPr>
          <w:ilvl w:val="0"/>
          <w:numId w:val="1"/>
        </w:numPr>
        <w:spacing w:line="480" w:lineRule="auto"/>
      </w:pPr>
      <w:r>
        <w:t xml:space="preserve">Discussion/action new meter </w:t>
      </w:r>
      <w:proofErr w:type="gramStart"/>
      <w:r>
        <w:t>installs</w:t>
      </w:r>
      <w:proofErr w:type="gramEnd"/>
      <w:r>
        <w:t>.</w:t>
      </w:r>
    </w:p>
    <w:p w14:paraId="485D4D34" w14:textId="4EBEDFD0" w:rsidR="003C3C3D" w:rsidRDefault="003C3C3D" w:rsidP="00A61E7D">
      <w:pPr>
        <w:pStyle w:val="ListParagraph"/>
        <w:numPr>
          <w:ilvl w:val="0"/>
          <w:numId w:val="1"/>
        </w:numPr>
        <w:spacing w:line="480" w:lineRule="auto"/>
      </w:pPr>
      <w:r>
        <w:t>Discussion/action on Choctaw Nation subre</w:t>
      </w:r>
      <w:r w:rsidR="006B3BBF">
        <w:t>cipient agreements</w:t>
      </w:r>
      <w:r w:rsidR="00E31E9D">
        <w:t>.</w:t>
      </w:r>
      <w:r w:rsidR="006B3BBF">
        <w:t xml:space="preserve">  Agreement</w:t>
      </w:r>
      <w:r w:rsidR="00E31E9D">
        <w:t xml:space="preserve"> numbers</w:t>
      </w:r>
      <w:r w:rsidR="006B3BBF">
        <w:t xml:space="preserve"> (</w:t>
      </w:r>
      <w:proofErr w:type="gramStart"/>
      <w:r w:rsidR="006B3BBF">
        <w:t>12469)(</w:t>
      </w:r>
      <w:proofErr w:type="gramEnd"/>
      <w:r w:rsidR="006B3BBF">
        <w:t>12409)(</w:t>
      </w:r>
      <w:r w:rsidR="006A7A97">
        <w:t>12073)</w:t>
      </w:r>
    </w:p>
    <w:p w14:paraId="3F981CD0" w14:textId="77777777" w:rsidR="00346D0A" w:rsidRDefault="00346D0A" w:rsidP="00346D0A">
      <w:pPr>
        <w:pStyle w:val="ListParagraph"/>
        <w:numPr>
          <w:ilvl w:val="0"/>
          <w:numId w:val="1"/>
        </w:numPr>
        <w:spacing w:line="480" w:lineRule="auto"/>
      </w:pPr>
      <w:r>
        <w:t xml:space="preserve">Vote to </w:t>
      </w:r>
      <w:proofErr w:type="gramStart"/>
      <w:r>
        <w:t>adjourn</w:t>
      </w:r>
      <w:proofErr w:type="gramEnd"/>
    </w:p>
    <w:p w14:paraId="24D949D8" w14:textId="22C2A271" w:rsidR="00684455" w:rsidRPr="00A84AB8" w:rsidRDefault="00684455" w:rsidP="00684455">
      <w:pPr>
        <w:spacing w:line="480" w:lineRule="auto"/>
      </w:pPr>
      <w:r>
        <w:t>Posted at the Sardis Lake Water Authority Office and Pushmataha County Clerks Office 10/16/2023 @ 12 p.m.</w:t>
      </w:r>
    </w:p>
    <w:p w14:paraId="3B7BE9F7" w14:textId="77777777" w:rsidR="00346D0A" w:rsidRDefault="00346D0A"/>
    <w:sectPr w:rsidR="00346D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4B6A" w14:textId="77777777" w:rsidR="006B5805" w:rsidRDefault="006B5805" w:rsidP="00346D0A">
      <w:pPr>
        <w:spacing w:after="0" w:line="240" w:lineRule="auto"/>
      </w:pPr>
      <w:r>
        <w:separator/>
      </w:r>
    </w:p>
  </w:endnote>
  <w:endnote w:type="continuationSeparator" w:id="0">
    <w:p w14:paraId="5A5053C9" w14:textId="77777777" w:rsidR="006B5805" w:rsidRDefault="006B5805" w:rsidP="0034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488C" w14:textId="77777777" w:rsidR="006B5805" w:rsidRDefault="006B5805" w:rsidP="00346D0A">
      <w:pPr>
        <w:spacing w:after="0" w:line="240" w:lineRule="auto"/>
      </w:pPr>
      <w:r>
        <w:separator/>
      </w:r>
    </w:p>
  </w:footnote>
  <w:footnote w:type="continuationSeparator" w:id="0">
    <w:p w14:paraId="4F7436BD" w14:textId="77777777" w:rsidR="006B5805" w:rsidRDefault="006B5805" w:rsidP="0034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4A8A" w14:textId="77777777" w:rsidR="00346D0A" w:rsidRPr="00346D0A" w:rsidRDefault="00346D0A" w:rsidP="00346D0A">
    <w:pPr>
      <w:tabs>
        <w:tab w:val="center" w:pos="4680"/>
        <w:tab w:val="right" w:pos="9360"/>
      </w:tabs>
      <w:spacing w:after="0" w:line="240" w:lineRule="auto"/>
      <w:jc w:val="center"/>
    </w:pPr>
    <w:r w:rsidRPr="00346D0A">
      <w:t>Sardis Lake Water Authority</w:t>
    </w:r>
  </w:p>
  <w:p w14:paraId="715F54EA" w14:textId="77777777" w:rsidR="00346D0A" w:rsidRPr="00346D0A" w:rsidRDefault="00346D0A" w:rsidP="00346D0A">
    <w:pPr>
      <w:tabs>
        <w:tab w:val="center" w:pos="4680"/>
        <w:tab w:val="right" w:pos="9360"/>
      </w:tabs>
      <w:spacing w:after="0" w:line="240" w:lineRule="auto"/>
      <w:jc w:val="center"/>
    </w:pPr>
    <w:r w:rsidRPr="00346D0A">
      <w:t xml:space="preserve"> Special Board Meeting</w:t>
    </w:r>
  </w:p>
  <w:p w14:paraId="71498B77" w14:textId="048F6CD5" w:rsidR="00346D0A" w:rsidRPr="00346D0A" w:rsidRDefault="00346D0A" w:rsidP="00346D0A">
    <w:pPr>
      <w:tabs>
        <w:tab w:val="center" w:pos="4680"/>
        <w:tab w:val="right" w:pos="9360"/>
      </w:tabs>
      <w:spacing w:after="0" w:line="240" w:lineRule="auto"/>
      <w:jc w:val="center"/>
    </w:pPr>
    <w:r>
      <w:t>October 1</w:t>
    </w:r>
    <w:r w:rsidR="00517C9A">
      <w:t>8</w:t>
    </w:r>
    <w:r w:rsidRPr="00346D0A">
      <w:rPr>
        <w:vertAlign w:val="superscript"/>
      </w:rPr>
      <w:t>th</w:t>
    </w:r>
    <w:r w:rsidRPr="00346D0A">
      <w:t>, 2023</w:t>
    </w:r>
  </w:p>
  <w:p w14:paraId="2D785B2E" w14:textId="64B13DDF" w:rsidR="00346D0A" w:rsidRPr="00346D0A" w:rsidRDefault="00517C9A" w:rsidP="00346D0A">
    <w:pPr>
      <w:tabs>
        <w:tab w:val="center" w:pos="4680"/>
        <w:tab w:val="right" w:pos="9360"/>
      </w:tabs>
      <w:spacing w:after="0" w:line="240" w:lineRule="auto"/>
      <w:jc w:val="center"/>
    </w:pPr>
    <w:r>
      <w:t>4</w:t>
    </w:r>
    <w:r w:rsidR="00346D0A" w:rsidRPr="00346D0A">
      <w:t xml:space="preserve"> PM</w:t>
    </w:r>
  </w:p>
  <w:p w14:paraId="7D4EAC6E" w14:textId="77777777" w:rsidR="00346D0A" w:rsidRPr="00346D0A" w:rsidRDefault="00346D0A" w:rsidP="00346D0A">
    <w:pPr>
      <w:tabs>
        <w:tab w:val="center" w:pos="4680"/>
        <w:tab w:val="right" w:pos="9360"/>
      </w:tabs>
      <w:spacing w:after="0" w:line="240" w:lineRule="auto"/>
      <w:jc w:val="center"/>
    </w:pPr>
  </w:p>
  <w:p w14:paraId="537F967B" w14:textId="3683C785" w:rsidR="00346D0A" w:rsidRDefault="00346D0A" w:rsidP="00346D0A">
    <w:pPr>
      <w:tabs>
        <w:tab w:val="center" w:pos="4680"/>
        <w:tab w:val="right" w:pos="9360"/>
      </w:tabs>
      <w:spacing w:after="0" w:line="240" w:lineRule="auto"/>
    </w:pPr>
    <w:r w:rsidRPr="00346D0A">
      <w:t xml:space="preserve">Location: </w:t>
    </w:r>
    <w:r w:rsidR="00517C9A">
      <w:t>Sardis Lake Water Office</w:t>
    </w:r>
    <w:r w:rsidR="00684455">
      <w:t xml:space="preserve"> </w:t>
    </w:r>
    <w:r w:rsidR="00684455" w:rsidRPr="00684455">
      <w:rPr>
        <w:rFonts w:ascii="Roboto" w:hAnsi="Roboto"/>
        <w:color w:val="000000" w:themeColor="text1"/>
        <w:sz w:val="21"/>
        <w:szCs w:val="21"/>
        <w:shd w:val="clear" w:color="auto" w:fill="FFFFFF"/>
      </w:rPr>
      <w:t>161552 State Hwy 2 </w:t>
    </w:r>
    <w:r w:rsidR="00517C9A" w:rsidRPr="00684455">
      <w:rPr>
        <w:color w:val="000000" w:themeColor="text1"/>
      </w:rPr>
      <w:t xml:space="preserve"> </w:t>
    </w:r>
    <w:r w:rsidRPr="00684455">
      <w:rPr>
        <w:color w:val="000000" w:themeColor="text1"/>
      </w:rPr>
      <w:t xml:space="preserve"> </w:t>
    </w:r>
    <w:r>
      <w:t>Clayton, Ok 74536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D4409"/>
    <w:multiLevelType w:val="hybridMultilevel"/>
    <w:tmpl w:val="B68ED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0A"/>
    <w:rsid w:val="000E5961"/>
    <w:rsid w:val="000E772F"/>
    <w:rsid w:val="00333277"/>
    <w:rsid w:val="00346D0A"/>
    <w:rsid w:val="003819BF"/>
    <w:rsid w:val="003A3A04"/>
    <w:rsid w:val="003C3C3D"/>
    <w:rsid w:val="00506DC7"/>
    <w:rsid w:val="005103D1"/>
    <w:rsid w:val="00517C9A"/>
    <w:rsid w:val="0055299E"/>
    <w:rsid w:val="005D61A8"/>
    <w:rsid w:val="00684455"/>
    <w:rsid w:val="006A7A97"/>
    <w:rsid w:val="006B3BBF"/>
    <w:rsid w:val="006B5805"/>
    <w:rsid w:val="006F63A8"/>
    <w:rsid w:val="009672C5"/>
    <w:rsid w:val="009A23D3"/>
    <w:rsid w:val="009E3D4A"/>
    <w:rsid w:val="00A02479"/>
    <w:rsid w:val="00A61E7D"/>
    <w:rsid w:val="00AE497D"/>
    <w:rsid w:val="00B06AAA"/>
    <w:rsid w:val="00C65BD0"/>
    <w:rsid w:val="00CF492B"/>
    <w:rsid w:val="00D64D91"/>
    <w:rsid w:val="00DA1DAB"/>
    <w:rsid w:val="00E12AE8"/>
    <w:rsid w:val="00E276F1"/>
    <w:rsid w:val="00E31E9D"/>
    <w:rsid w:val="00E526AF"/>
    <w:rsid w:val="00E76A6A"/>
    <w:rsid w:val="00F52AAB"/>
    <w:rsid w:val="00FB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BE7E"/>
  <w15:chartTrackingRefBased/>
  <w15:docId w15:val="{672760A8-6D4C-4211-B82E-A643F06F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D0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D0A"/>
  </w:style>
  <w:style w:type="paragraph" w:styleId="Footer">
    <w:name w:val="footer"/>
    <w:basedOn w:val="Normal"/>
    <w:link w:val="FooterChar"/>
    <w:uiPriority w:val="99"/>
    <w:unhideWhenUsed/>
    <w:rsid w:val="00346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D0A"/>
  </w:style>
  <w:style w:type="paragraph" w:styleId="ListParagraph">
    <w:name w:val="List Paragraph"/>
    <w:basedOn w:val="Normal"/>
    <w:uiPriority w:val="34"/>
    <w:qFormat/>
    <w:rsid w:val="00346D0A"/>
    <w:pPr>
      <w:ind w:left="720"/>
      <w:contextualSpacing/>
    </w:pPr>
  </w:style>
  <w:style w:type="character" w:styleId="Hyperlink">
    <w:name w:val="Hyperlink"/>
    <w:basedOn w:val="DefaultParagraphFont"/>
    <w:uiPriority w:val="99"/>
    <w:unhideWhenUsed/>
    <w:rsid w:val="003332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Pagan Butler</dc:creator>
  <cp:keywords/>
  <dc:description/>
  <cp:lastModifiedBy>Pagan Butler</cp:lastModifiedBy>
  <cp:revision>2</cp:revision>
  <cp:lastPrinted>2023-10-16T16:19:00Z</cp:lastPrinted>
  <dcterms:created xsi:type="dcterms:W3CDTF">2023-10-16T16:24:00Z</dcterms:created>
  <dcterms:modified xsi:type="dcterms:W3CDTF">2023-10-16T16:24:00Z</dcterms:modified>
</cp:coreProperties>
</file>